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5-98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86MS0043-01-2023-013167-05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Черепанова Ивана Викторовича, </w:t>
      </w:r>
      <w:r>
        <w:rPr>
          <w:rStyle w:val="cat-UserDefinedgrp-2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ООО</w:t>
      </w:r>
      <w:r>
        <w:rPr>
          <w:rFonts w:ascii="Times New Roman" w:eastAsia="Times New Roman" w:hAnsi="Times New Roman" w:cs="Times New Roman"/>
        </w:rPr>
        <w:t xml:space="preserve"> «Землеустроительное предприятие»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25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Черепанов И.В., являясь директором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«Землеустроительное предприятие</w:t>
      </w:r>
      <w:r>
        <w:rPr>
          <w:rFonts w:ascii="Times New Roman" w:eastAsia="Times New Roman" w:hAnsi="Times New Roman" w:cs="Times New Roman"/>
        </w:rPr>
        <w:t xml:space="preserve">», расположенного по адресу: ХМАО - Югра, г. Нижневартовск, ул. </w:t>
      </w:r>
      <w:r>
        <w:rPr>
          <w:rFonts w:ascii="Times New Roman" w:eastAsia="Times New Roman" w:hAnsi="Times New Roman" w:cs="Times New Roman"/>
        </w:rPr>
        <w:t>Омская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12 А</w:t>
      </w:r>
      <w:r>
        <w:rPr>
          <w:rFonts w:ascii="Times New Roman" w:eastAsia="Times New Roman" w:hAnsi="Times New Roman" w:cs="Times New Roman"/>
        </w:rPr>
        <w:t>, не представила в Межрайонную ИФНС России № 6 по ХМАО - Югре бухгалтерскую отчетность за 12 месяцев 2022 год, срок предоставления которой установлен не позднее 31 марта 2023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судебном заседании Черепанов И.В. факт совершения административного правонарушения подтвердил.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</w:t>
      </w:r>
      <w:r>
        <w:rPr>
          <w:rFonts w:ascii="Times New Roman" w:eastAsia="Times New Roman" w:hAnsi="Times New Roman" w:cs="Times New Roman"/>
        </w:rPr>
        <w:t xml:space="preserve">заслушав стороны, </w:t>
      </w:r>
      <w:r>
        <w:rPr>
          <w:rFonts w:ascii="Times New Roman" w:eastAsia="Times New Roman" w:hAnsi="Times New Roman" w:cs="Times New Roman"/>
        </w:rPr>
        <w:t>исследовав следующие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860323339</w:t>
      </w:r>
      <w:r>
        <w:rPr>
          <w:rFonts w:ascii="Times New Roman" w:eastAsia="Times New Roman" w:hAnsi="Times New Roman" w:cs="Times New Roman"/>
        </w:rPr>
        <w:t>00140600001</w:t>
      </w:r>
      <w:r>
        <w:rPr>
          <w:rFonts w:ascii="Times New Roman" w:eastAsia="Times New Roman" w:hAnsi="Times New Roman" w:cs="Times New Roman"/>
        </w:rPr>
        <w:t xml:space="preserve"> от 05.12.2023;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уведомление о времени и месте составления протокола об административном правонарушении от 11.09.2023;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справку Межрайонной ИФНС России № 6 по ХМАО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Землеустроительное предприятие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Черепановым И.В.</w:t>
      </w:r>
      <w:r>
        <w:rPr>
          <w:rFonts w:ascii="Times New Roman" w:eastAsia="Times New Roman" w:hAnsi="Times New Roman" w:cs="Times New Roman"/>
        </w:rPr>
        <w:t xml:space="preserve"> согласно данным программного комплекса системы электронной обработки данных местного уровня в Инспекцию не представлена;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выписку из ЕГРЮЛ,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от 6 декабря 2011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</w:t>
      </w:r>
      <w:r>
        <w:rPr>
          <w:rFonts w:ascii="Times New Roman" w:eastAsia="Times New Roman" w:hAnsi="Times New Roman" w:cs="Times New Roman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бухгалтерскую отчетность за 12 месяцев 2022 год необходимо представить в срок не позднее 31 марта 2023 года.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протокола об административном правонарушении следует, что бухгалтерская отчетность за 12 месяцев 2022 год, директором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«Землеустроительное предприятие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Черепановым И.В.</w:t>
      </w:r>
      <w:r>
        <w:rPr>
          <w:rFonts w:ascii="Times New Roman" w:eastAsia="Times New Roman" w:hAnsi="Times New Roman" w:cs="Times New Roman"/>
        </w:rPr>
        <w:t xml:space="preserve"> представлена в срок не позднее 31 марта 2023 года не была.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>Черепанова И.В.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 и 4.3 Кодекса РФ об АП, </w:t>
      </w:r>
      <w:r>
        <w:rPr>
          <w:rFonts w:ascii="Times New Roman" w:eastAsia="Times New Roman" w:hAnsi="Times New Roman" w:cs="Times New Roman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</w:rPr>
        <w:t>Черепанова И.В.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</w:rPr>
        <w:t xml:space="preserve"> и приходит к выводу, что наказание необходимо назначить в виде 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Черепанова Ивана Викторовича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26rplc-42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>-2103/2024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42">
    <w:name w:val="cat-UserDefined grp-2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